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</w:rPr>
        <w:t>2</w:t>
      </w:r>
    </w:p>
    <w:p>
      <w:pPr>
        <w:ind w:left="419" w:leftChars="198" w:hanging="3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西南大学公有住房周转租住续租申请表</w:t>
      </w:r>
    </w:p>
    <w:tbl>
      <w:tblPr>
        <w:tblStyle w:val="5"/>
        <w:tblpPr w:leftFromText="181" w:rightFromText="181" w:vertAnchor="page" w:horzAnchor="page" w:tblpX="1342" w:tblpY="2015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435"/>
        <w:gridCol w:w="642"/>
        <w:gridCol w:w="62"/>
        <w:gridCol w:w="268"/>
        <w:gridCol w:w="504"/>
        <w:gridCol w:w="604"/>
        <w:gridCol w:w="679"/>
        <w:gridCol w:w="61"/>
        <w:gridCol w:w="579"/>
        <w:gridCol w:w="525"/>
        <w:gridCol w:w="716"/>
        <w:gridCol w:w="208"/>
        <w:gridCol w:w="559"/>
        <w:gridCol w:w="1259"/>
        <w:gridCol w:w="144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姓名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职工号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48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身份证号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职级</w:t>
            </w:r>
          </w:p>
        </w:tc>
        <w:tc>
          <w:tcPr>
            <w:tcW w:w="147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  <w:highlight w:val="yellow"/>
              </w:rPr>
            </w:pPr>
            <w:r>
              <w:rPr>
                <w:rFonts w:hint="eastAsia" w:ascii="time" w:hAnsi="time" w:eastAsia="方正仿宋_GBK"/>
                <w:sz w:val="24"/>
              </w:rPr>
              <w:t>是否退休</w:t>
            </w:r>
          </w:p>
        </w:tc>
        <w:tc>
          <w:tcPr>
            <w:tcW w:w="116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time" w:hAnsi="time" w:eastAsia="方正仿宋_GBK"/>
                <w:sz w:val="24"/>
                <w:highlight w:val="yellow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性别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工作单位</w:t>
            </w:r>
          </w:p>
        </w:tc>
        <w:tc>
          <w:tcPr>
            <w:tcW w:w="602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婚姻状况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6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续租住房地址</w:t>
            </w:r>
          </w:p>
        </w:tc>
        <w:tc>
          <w:tcPr>
            <w:tcW w:w="5694" w:type="dxa"/>
            <w:gridSpan w:val="10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446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租金（元/月）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187" w:type="dxa"/>
            <w:gridSpan w:val="10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是否购买过福利房</w:t>
            </w:r>
          </w:p>
        </w:tc>
        <w:tc>
          <w:tcPr>
            <w:tcW w:w="525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4188" w:type="dxa"/>
            <w:gridSpan w:val="5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是否租赁学校其他公有住房</w:t>
            </w:r>
          </w:p>
        </w:tc>
        <w:tc>
          <w:tcPr>
            <w:tcW w:w="730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3" w:type="dxa"/>
            <w:vMerge w:val="restart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配偶信息</w:t>
            </w:r>
          </w:p>
        </w:tc>
        <w:tc>
          <w:tcPr>
            <w:tcW w:w="1077" w:type="dxa"/>
            <w:gridSpan w:val="2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姓名</w:t>
            </w:r>
          </w:p>
        </w:tc>
        <w:tc>
          <w:tcPr>
            <w:tcW w:w="1438" w:type="dxa"/>
            <w:gridSpan w:val="4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740" w:type="dxa"/>
            <w:gridSpan w:val="2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职工号</w:t>
            </w:r>
          </w:p>
        </w:tc>
        <w:tc>
          <w:tcPr>
            <w:tcW w:w="1104" w:type="dxa"/>
            <w:gridSpan w:val="2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身份证号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53" w:type="dxa"/>
            <w:vMerge w:val="continue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工作单位</w:t>
            </w:r>
          </w:p>
        </w:tc>
        <w:tc>
          <w:tcPr>
            <w:tcW w:w="4765" w:type="dxa"/>
            <w:gridSpan w:val="11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125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联系电话</w:t>
            </w:r>
          </w:p>
        </w:tc>
        <w:tc>
          <w:tcPr>
            <w:tcW w:w="2176" w:type="dxa"/>
            <w:gridSpan w:val="2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3" w:type="dxa"/>
            <w:vMerge w:val="continue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4359" w:type="dxa"/>
            <w:gridSpan w:val="10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是否购买过福利房</w:t>
            </w:r>
          </w:p>
        </w:tc>
        <w:tc>
          <w:tcPr>
            <w:tcW w:w="716" w:type="dxa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34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是否租赁学校其他公有住房</w:t>
            </w:r>
          </w:p>
        </w:tc>
        <w:tc>
          <w:tcPr>
            <w:tcW w:w="7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712" w:type="dxa"/>
            <w:gridSpan w:val="11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本人及配偶当前在荣昌区范围有无产权住房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  <w:tc>
          <w:tcPr>
            <w:tcW w:w="3472" w:type="dxa"/>
            <w:gridSpan w:val="4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自有产权住房当前能否入住</w:t>
            </w:r>
          </w:p>
        </w:tc>
        <w:tc>
          <w:tcPr>
            <w:tcW w:w="730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3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其他需要说明的情况</w:t>
            </w:r>
          </w:p>
        </w:tc>
        <w:tc>
          <w:tcPr>
            <w:tcW w:w="8200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630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承 诺 书</w:t>
            </w:r>
          </w:p>
          <w:p>
            <w:pPr>
              <w:spacing w:line="280" w:lineRule="exact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    本人已认真阅读《西南大学公有住房租赁管理办法（试行）》（西校〔2021〕47号）、《西南大学关于开展在租公有住房集中清理调整的工作方案》，并据实填报本人及配偶实物分房情况，承诺所填报的实物分房情况及提供的相关材料真实、完整、有效。本人愿为自己申报材料的真实性承担相应的法律责任。</w:t>
            </w:r>
          </w:p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                                      申请人签名：      </w:t>
            </w:r>
          </w:p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30" w:type="dxa"/>
            <w:gridSpan w:val="17"/>
            <w:vAlign w:val="center"/>
          </w:tcPr>
          <w:p>
            <w:pPr>
              <w:spacing w:line="280" w:lineRule="exact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b/>
                <w:bCs/>
              </w:rPr>
              <w:t>以下由工作人员填写 收到申请表时间：           年   月    日     收表顺序号：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4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  <w:highlight w:val="yellow"/>
              </w:rPr>
            </w:pPr>
            <w:r>
              <w:rPr>
                <w:rFonts w:hint="eastAsia" w:ascii="time" w:hAnsi="time" w:eastAsia="方正仿宋_GBK"/>
                <w:sz w:val="24"/>
              </w:rPr>
              <w:t>人力资源部</w:t>
            </w:r>
          </w:p>
        </w:tc>
        <w:tc>
          <w:tcPr>
            <w:tcW w:w="8138" w:type="dxa"/>
            <w:gridSpan w:val="1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是否学校聘用的教职工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</w:rPr>
              <w:t>，是否退休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</w:rPr>
              <w:t>。</w:t>
            </w:r>
          </w:p>
          <w:p>
            <w:pPr>
              <w:widowControl/>
              <w:tabs>
                <w:tab w:val="left" w:pos="4109"/>
              </w:tabs>
              <w:spacing w:line="280" w:lineRule="exact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ab/>
            </w:r>
          </w:p>
          <w:p>
            <w:pPr>
              <w:spacing w:line="280" w:lineRule="exact"/>
              <w:jc w:val="righ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经办人：           （签章）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住房科核实基本情况</w:t>
            </w:r>
          </w:p>
        </w:tc>
        <w:tc>
          <w:tcPr>
            <w:tcW w:w="813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both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申请人及配偶是否购买学校福利房：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" w:hAnsi="time" w:eastAsia="方正仿宋_GBK"/>
                <w:sz w:val="24"/>
              </w:rPr>
              <w:t>，是否租赁学校其他公有住房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" w:hAnsi="time" w:eastAsia="方正仿宋_GBK"/>
                <w:sz w:val="24"/>
              </w:rPr>
              <w:t>，在荣昌区范围有无产权住房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" w:hAnsi="time" w:eastAsia="方正仿宋_GBK"/>
                <w:sz w:val="24"/>
              </w:rPr>
              <w:t>，申请续租住房面积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    </w:t>
            </w:r>
            <w:r>
              <w:rPr>
                <w:rFonts w:hint="eastAsia" w:ascii="time" w:hAnsi="time" w:eastAsia="方正仿宋_GBK"/>
                <w:sz w:val="24"/>
              </w:rPr>
              <w:t>平方米，房租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    </w:t>
            </w:r>
            <w:r>
              <w:rPr>
                <w:rFonts w:hint="eastAsia" w:ascii="time" w:hAnsi="time" w:eastAsia="方正仿宋_GBK"/>
                <w:sz w:val="24"/>
              </w:rPr>
              <w:t>元/月，现缴纳方式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" w:hAnsi="time" w:eastAsia="方正仿宋_GBK"/>
                <w:sz w:val="24"/>
              </w:rPr>
              <w:t>。是否符合“无房户”续租条件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" w:hAnsi="time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time" w:hAnsi="time" w:eastAsia="方正仿宋_GBK"/>
                <w:sz w:val="24"/>
              </w:rPr>
              <w:t>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hint="eastAsia" w:ascii="time" w:hAnsi="time" w:eastAsia="方正仿宋_GBK"/>
                <w:sz w:val="24"/>
              </w:rPr>
            </w:pPr>
            <w:bookmarkStart w:id="0" w:name="_GoBack"/>
            <w:bookmarkEnd w:id="0"/>
          </w:p>
          <w:p>
            <w:pPr>
              <w:spacing w:line="280" w:lineRule="exact"/>
              <w:ind w:firstLine="480" w:firstLineChars="200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经办人：                               科长：</w:t>
            </w:r>
          </w:p>
          <w:p>
            <w:pPr>
              <w:spacing w:line="280" w:lineRule="exact"/>
              <w:ind w:firstLine="1440" w:firstLineChars="600"/>
              <w:jc w:val="lef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   年   月   日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4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>后勤部门意见</w:t>
            </w:r>
          </w:p>
        </w:tc>
        <w:tc>
          <w:tcPr>
            <w:tcW w:w="813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" w:hAnsi="time" w:eastAsia="方正仿宋_GBK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time" w:hAnsi="time" w:eastAsia="方正仿宋_GBK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time" w:hAnsi="time" w:eastAsia="方正仿宋_GBK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time" w:hAnsi="time" w:eastAsia="方正仿宋_GBK"/>
                <w:sz w:val="24"/>
              </w:rPr>
            </w:pPr>
            <w:r>
              <w:rPr>
                <w:rFonts w:hint="eastAsia" w:ascii="time" w:hAnsi="time" w:eastAsia="方正仿宋_GBK"/>
                <w:sz w:val="24"/>
              </w:rPr>
              <w:t xml:space="preserve">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40" w:firstLineChars="200"/>
        <w:jc w:val="left"/>
        <w:textAlignment w:val="auto"/>
        <w:rPr>
          <w:rFonts w:hint="eastAsia" w:ascii="time" w:hAnsi="time" w:eastAsia="方正仿宋_GBK" w:cs="宋体"/>
          <w:sz w:val="22"/>
          <w:szCs w:val="22"/>
        </w:rPr>
      </w:pPr>
      <w:r>
        <w:rPr>
          <w:rFonts w:hint="eastAsia" w:ascii="time" w:hAnsi="time" w:eastAsia="方正仿宋_GBK" w:cs="宋体"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40" w:firstLineChars="200"/>
        <w:jc w:val="left"/>
        <w:textAlignment w:val="auto"/>
        <w:rPr>
          <w:rFonts w:hint="eastAsia" w:ascii="time" w:hAnsi="time" w:eastAsia="方正仿宋_GBK" w:cs="宋体"/>
          <w:sz w:val="22"/>
          <w:szCs w:val="22"/>
        </w:rPr>
      </w:pPr>
      <w:r>
        <w:rPr>
          <w:rFonts w:hint="eastAsia" w:ascii="time" w:hAnsi="time" w:eastAsia="方正仿宋_GBK"/>
          <w:sz w:val="22"/>
          <w:szCs w:val="22"/>
        </w:rPr>
        <w:t>1．</w:t>
      </w:r>
      <w:r>
        <w:rPr>
          <w:rFonts w:hint="eastAsia" w:ascii="time" w:hAnsi="time" w:eastAsia="方正仿宋_GBK" w:cs="宋体"/>
          <w:sz w:val="22"/>
          <w:szCs w:val="22"/>
        </w:rPr>
        <w:t>申请人填写本表后交至后勤办</w:t>
      </w:r>
      <w:r>
        <w:rPr>
          <w:rFonts w:hint="eastAsia" w:ascii="time" w:hAnsi="time" w:eastAsia="方正仿宋_GBK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40" w:firstLineChars="200"/>
        <w:jc w:val="left"/>
        <w:textAlignment w:val="auto"/>
        <w:rPr>
          <w:rFonts w:hint="eastAsia" w:ascii="time" w:hAnsi="time" w:eastAsia="方正仿宋_GBK" w:cs="宋体"/>
          <w:sz w:val="22"/>
          <w:szCs w:val="22"/>
        </w:rPr>
      </w:pPr>
      <w:r>
        <w:rPr>
          <w:rFonts w:hint="eastAsia" w:ascii="time" w:hAnsi="time" w:eastAsia="方正仿宋_GBK"/>
          <w:sz w:val="22"/>
          <w:szCs w:val="22"/>
        </w:rPr>
        <w:t>2.</w:t>
      </w:r>
      <w:r>
        <w:rPr>
          <w:rFonts w:hint="eastAsia" w:ascii="time" w:hAnsi="time" w:eastAsia="方正仿宋_GBK" w:cs="宋体"/>
          <w:sz w:val="22"/>
          <w:szCs w:val="22"/>
        </w:rPr>
        <w:t>“婚姻状况”一栏填写“未婚”“已婚”或“离异”。如为“已婚”的，需提供结婚证复印件，如为“离异”的，需提供离婚证复印件。同时提供本人及配偶在荣昌区的不动产查询证明。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40" w:firstLineChars="200"/>
        <w:jc w:val="left"/>
        <w:textAlignment w:val="auto"/>
        <w:rPr>
          <w:rFonts w:hint="eastAsia" w:ascii="time" w:hAnsi="time" w:eastAsia="方正仿宋_GBK" w:cs="宋体"/>
          <w:sz w:val="22"/>
          <w:szCs w:val="22"/>
        </w:rPr>
      </w:pPr>
      <w:r>
        <w:rPr>
          <w:rFonts w:hint="eastAsia" w:ascii="time" w:hAnsi="time" w:eastAsia="方正仿宋_GBK" w:cs="宋体"/>
          <w:sz w:val="22"/>
          <w:szCs w:val="22"/>
        </w:rPr>
        <w:t>3.“其他需要说明的情况”栏填写自有产权住房不能入住的原因；教职工配偶和子女续租的，填写教职工姓名、工作单位以及与申请人的关系等，并提供与教职工关系的材料；若为低保、特供类人员，需提供相关证明材料。</w:t>
      </w:r>
    </w:p>
    <w:sectPr>
      <w:headerReference r:id="rId3" w:type="default"/>
      <w:pgSz w:w="11906" w:h="16838"/>
      <w:pgMar w:top="720" w:right="1086" w:bottom="720" w:left="13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4C8"/>
    <w:rsid w:val="0002647C"/>
    <w:rsid w:val="000913F3"/>
    <w:rsid w:val="000A4BE8"/>
    <w:rsid w:val="000D1DDA"/>
    <w:rsid w:val="000F400C"/>
    <w:rsid w:val="000F70A2"/>
    <w:rsid w:val="00106835"/>
    <w:rsid w:val="00114825"/>
    <w:rsid w:val="00116DAC"/>
    <w:rsid w:val="001237FB"/>
    <w:rsid w:val="001408E5"/>
    <w:rsid w:val="00141EB2"/>
    <w:rsid w:val="001621CD"/>
    <w:rsid w:val="00162FA3"/>
    <w:rsid w:val="00172A27"/>
    <w:rsid w:val="00190628"/>
    <w:rsid w:val="001975DB"/>
    <w:rsid w:val="001A1F63"/>
    <w:rsid w:val="001B716E"/>
    <w:rsid w:val="001B724E"/>
    <w:rsid w:val="001E7D0D"/>
    <w:rsid w:val="00225225"/>
    <w:rsid w:val="002405FA"/>
    <w:rsid w:val="0024119B"/>
    <w:rsid w:val="0025788D"/>
    <w:rsid w:val="00265B5D"/>
    <w:rsid w:val="00286396"/>
    <w:rsid w:val="002A1AB8"/>
    <w:rsid w:val="002C4091"/>
    <w:rsid w:val="002F2429"/>
    <w:rsid w:val="002F533A"/>
    <w:rsid w:val="00315591"/>
    <w:rsid w:val="00323CE2"/>
    <w:rsid w:val="00371D1C"/>
    <w:rsid w:val="003A2BCE"/>
    <w:rsid w:val="003B13CB"/>
    <w:rsid w:val="003C6174"/>
    <w:rsid w:val="003C738E"/>
    <w:rsid w:val="003D4B13"/>
    <w:rsid w:val="003E6E3C"/>
    <w:rsid w:val="003F7349"/>
    <w:rsid w:val="00404F99"/>
    <w:rsid w:val="004342C0"/>
    <w:rsid w:val="00435A99"/>
    <w:rsid w:val="00446E98"/>
    <w:rsid w:val="004832FD"/>
    <w:rsid w:val="00494FC2"/>
    <w:rsid w:val="004D6BA3"/>
    <w:rsid w:val="004F4F90"/>
    <w:rsid w:val="0051520C"/>
    <w:rsid w:val="00526B51"/>
    <w:rsid w:val="005362EC"/>
    <w:rsid w:val="00556E97"/>
    <w:rsid w:val="005B08F5"/>
    <w:rsid w:val="005C4A4D"/>
    <w:rsid w:val="005C6A35"/>
    <w:rsid w:val="005C7043"/>
    <w:rsid w:val="0062419E"/>
    <w:rsid w:val="00660810"/>
    <w:rsid w:val="00670B83"/>
    <w:rsid w:val="006C190F"/>
    <w:rsid w:val="006C66CB"/>
    <w:rsid w:val="00706AD6"/>
    <w:rsid w:val="00711134"/>
    <w:rsid w:val="00712BDC"/>
    <w:rsid w:val="00715C55"/>
    <w:rsid w:val="00742456"/>
    <w:rsid w:val="00760F64"/>
    <w:rsid w:val="00765ADC"/>
    <w:rsid w:val="00777779"/>
    <w:rsid w:val="0079677B"/>
    <w:rsid w:val="007A3221"/>
    <w:rsid w:val="007D368D"/>
    <w:rsid w:val="0081561F"/>
    <w:rsid w:val="00824557"/>
    <w:rsid w:val="008661E4"/>
    <w:rsid w:val="00867DD8"/>
    <w:rsid w:val="008B374E"/>
    <w:rsid w:val="008C29FB"/>
    <w:rsid w:val="00942AC9"/>
    <w:rsid w:val="009615E5"/>
    <w:rsid w:val="009C7165"/>
    <w:rsid w:val="009E09C0"/>
    <w:rsid w:val="009F26EF"/>
    <w:rsid w:val="009F3A88"/>
    <w:rsid w:val="00A00755"/>
    <w:rsid w:val="00A46B7B"/>
    <w:rsid w:val="00AE7DF0"/>
    <w:rsid w:val="00B63695"/>
    <w:rsid w:val="00B74BA7"/>
    <w:rsid w:val="00B8788E"/>
    <w:rsid w:val="00BD20BD"/>
    <w:rsid w:val="00BD488A"/>
    <w:rsid w:val="00C0637E"/>
    <w:rsid w:val="00C54B2D"/>
    <w:rsid w:val="00C948E9"/>
    <w:rsid w:val="00CA078B"/>
    <w:rsid w:val="00CB1928"/>
    <w:rsid w:val="00CB4931"/>
    <w:rsid w:val="00CC1B8C"/>
    <w:rsid w:val="00D04D8B"/>
    <w:rsid w:val="00D07CC7"/>
    <w:rsid w:val="00D21052"/>
    <w:rsid w:val="00D747B0"/>
    <w:rsid w:val="00D812E2"/>
    <w:rsid w:val="00D87355"/>
    <w:rsid w:val="00DB6648"/>
    <w:rsid w:val="00DD0001"/>
    <w:rsid w:val="00DF75D6"/>
    <w:rsid w:val="00E45FBF"/>
    <w:rsid w:val="00E57CCC"/>
    <w:rsid w:val="00E94D7A"/>
    <w:rsid w:val="00E95F59"/>
    <w:rsid w:val="00EB49F1"/>
    <w:rsid w:val="00EB5A49"/>
    <w:rsid w:val="00F1058E"/>
    <w:rsid w:val="00F33A40"/>
    <w:rsid w:val="00F4040A"/>
    <w:rsid w:val="00F44D68"/>
    <w:rsid w:val="00F45795"/>
    <w:rsid w:val="00F476B0"/>
    <w:rsid w:val="00F502F9"/>
    <w:rsid w:val="00F73F52"/>
    <w:rsid w:val="00FA25BE"/>
    <w:rsid w:val="00FF2DFB"/>
    <w:rsid w:val="063C1178"/>
    <w:rsid w:val="08404F36"/>
    <w:rsid w:val="098B73FC"/>
    <w:rsid w:val="0A66387B"/>
    <w:rsid w:val="0D6A3598"/>
    <w:rsid w:val="0DF7680A"/>
    <w:rsid w:val="11461558"/>
    <w:rsid w:val="120940F6"/>
    <w:rsid w:val="122F1B87"/>
    <w:rsid w:val="135F6C7C"/>
    <w:rsid w:val="140934CE"/>
    <w:rsid w:val="15124273"/>
    <w:rsid w:val="16047103"/>
    <w:rsid w:val="176D21B8"/>
    <w:rsid w:val="1B6F70AD"/>
    <w:rsid w:val="1BF84219"/>
    <w:rsid w:val="1CC7664B"/>
    <w:rsid w:val="1CFB72F0"/>
    <w:rsid w:val="1E35539D"/>
    <w:rsid w:val="1F2360CE"/>
    <w:rsid w:val="1F2D74B8"/>
    <w:rsid w:val="20004171"/>
    <w:rsid w:val="20645371"/>
    <w:rsid w:val="20E2105B"/>
    <w:rsid w:val="21E24497"/>
    <w:rsid w:val="23377209"/>
    <w:rsid w:val="233C6032"/>
    <w:rsid w:val="255757E2"/>
    <w:rsid w:val="26081B8B"/>
    <w:rsid w:val="276F1A34"/>
    <w:rsid w:val="2B0F7664"/>
    <w:rsid w:val="2C06700D"/>
    <w:rsid w:val="2D0B02FF"/>
    <w:rsid w:val="2FCD4DE7"/>
    <w:rsid w:val="303E1962"/>
    <w:rsid w:val="306E40CE"/>
    <w:rsid w:val="30FD3DF2"/>
    <w:rsid w:val="319407C0"/>
    <w:rsid w:val="37FE15C1"/>
    <w:rsid w:val="3AA86219"/>
    <w:rsid w:val="3D8545DA"/>
    <w:rsid w:val="3DCF619F"/>
    <w:rsid w:val="3EEE5E2A"/>
    <w:rsid w:val="4165068F"/>
    <w:rsid w:val="45DF1B2D"/>
    <w:rsid w:val="466D7727"/>
    <w:rsid w:val="46C85C75"/>
    <w:rsid w:val="483F6703"/>
    <w:rsid w:val="48683296"/>
    <w:rsid w:val="4A1B2F62"/>
    <w:rsid w:val="4A226918"/>
    <w:rsid w:val="4C7A488D"/>
    <w:rsid w:val="4DD97E18"/>
    <w:rsid w:val="4E96181C"/>
    <w:rsid w:val="500518BB"/>
    <w:rsid w:val="50C11475"/>
    <w:rsid w:val="51DA6D6D"/>
    <w:rsid w:val="52AC042D"/>
    <w:rsid w:val="540F0A77"/>
    <w:rsid w:val="55564AE8"/>
    <w:rsid w:val="55D6579C"/>
    <w:rsid w:val="58E34B67"/>
    <w:rsid w:val="592201EF"/>
    <w:rsid w:val="59920170"/>
    <w:rsid w:val="59B02FDF"/>
    <w:rsid w:val="5B6F3237"/>
    <w:rsid w:val="5BE364FB"/>
    <w:rsid w:val="5C801EE7"/>
    <w:rsid w:val="5E315F69"/>
    <w:rsid w:val="5F8F2111"/>
    <w:rsid w:val="621830DF"/>
    <w:rsid w:val="624949C5"/>
    <w:rsid w:val="64050785"/>
    <w:rsid w:val="65381B48"/>
    <w:rsid w:val="65464A4B"/>
    <w:rsid w:val="67EF6541"/>
    <w:rsid w:val="68B84868"/>
    <w:rsid w:val="69461CBC"/>
    <w:rsid w:val="6B9A37C6"/>
    <w:rsid w:val="70C97AE7"/>
    <w:rsid w:val="71A74C89"/>
    <w:rsid w:val="71AF022B"/>
    <w:rsid w:val="720817D4"/>
    <w:rsid w:val="73DA2C71"/>
    <w:rsid w:val="74143485"/>
    <w:rsid w:val="74C62E2F"/>
    <w:rsid w:val="75601806"/>
    <w:rsid w:val="75C110D4"/>
    <w:rsid w:val="75EE74AE"/>
    <w:rsid w:val="777D60F5"/>
    <w:rsid w:val="77DC541E"/>
    <w:rsid w:val="78214AC3"/>
    <w:rsid w:val="7DC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897</Characters>
  <Lines>7</Lines>
  <Paragraphs>2</Paragraphs>
  <TotalTime>3</TotalTime>
  <ScaleCrop>false</ScaleCrop>
  <LinksUpToDate>false</LinksUpToDate>
  <CharactersWithSpaces>1052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2021-03-15T02:40:00Z</dcterms:created>
  <dc:creator>重庆大学办公自动化系统</dc:creator>
  <cp:lastModifiedBy>西大黄维兵</cp:lastModifiedBy>
  <cp:lastPrinted>2021-10-13T02:32:00Z</cp:lastPrinted>
  <dcterms:modified xsi:type="dcterms:W3CDTF">2021-10-28T01:30:14Z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822CF9DC8A644082AD733823FDC8E788</vt:lpwstr>
  </property>
  <property fmtid="{D5CDD505-2E9C-101B-9397-08002B2CF9AE}" pid="4" name="KSOSaveFontToCloudKey">
    <vt:lpwstr>443448210_cloud</vt:lpwstr>
  </property>
</Properties>
</file>